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0B7" w:rsidRDefault="001C30B7" w:rsidP="001C30B7">
      <w:pPr>
        <w:widowControl w:val="0"/>
        <w:autoSpaceDE w:val="0"/>
        <w:autoSpaceDN w:val="0"/>
        <w:adjustRightInd w:val="0"/>
        <w:spacing w:after="0" w:line="480" w:lineRule="auto"/>
        <w:rPr>
          <w:rFonts w:ascii="AngsanaUPC" w:hAnsi="AngsanaUPC" w:cs="AngsanaUPC"/>
          <w:sz w:val="32"/>
          <w:szCs w:val="32"/>
        </w:rPr>
      </w:pPr>
      <w:r w:rsidRPr="00BE6741">
        <w:rPr>
          <w:rFonts w:ascii="AngsanaUPC" w:hAnsi="AngsanaUPC" w:cs="AngsanaUPC"/>
          <w:b/>
          <w:bCs/>
          <w:sz w:val="32"/>
          <w:szCs w:val="32"/>
        </w:rPr>
        <w:t>Figure 1</w:t>
      </w:r>
      <w:r w:rsidRPr="00BE6741">
        <w:rPr>
          <w:rFonts w:ascii="AngsanaUPC" w:hAnsi="AngsanaUPC" w:cs="AngsanaUPC"/>
          <w:sz w:val="32"/>
          <w:szCs w:val="32"/>
        </w:rPr>
        <w:t xml:space="preserve"> The M.D. curriculum program of Prince of Songkla University, Thailand.</w:t>
      </w:r>
    </w:p>
    <w:p w:rsidR="001C30B7" w:rsidRDefault="001C30B7" w:rsidP="001C30B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ngsanaUPC" w:hAnsi="AngsanaUPC" w:cs="AngsanaUPC"/>
          <w:sz w:val="32"/>
          <w:szCs w:val="32"/>
        </w:rPr>
      </w:pPr>
      <w:r w:rsidRPr="00BE6741">
        <w:rPr>
          <w:rFonts w:ascii="AngsanaUPC" w:hAnsi="AngsanaUPC" w:cs="AngsanaUPC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0E1AED8A" wp14:editId="3A17870C">
            <wp:simplePos x="0" y="0"/>
            <wp:positionH relativeFrom="column">
              <wp:posOffset>200025</wp:posOffset>
            </wp:positionH>
            <wp:positionV relativeFrom="paragraph">
              <wp:posOffset>109220</wp:posOffset>
            </wp:positionV>
            <wp:extent cx="5143500" cy="3384550"/>
            <wp:effectExtent l="0" t="0" r="0" b="6350"/>
            <wp:wrapTight wrapText="bothSides">
              <wp:wrapPolygon edited="0">
                <wp:start x="0" y="0"/>
                <wp:lineTo x="0" y="21519"/>
                <wp:lineTo x="21520" y="21519"/>
                <wp:lineTo x="21520" y="0"/>
                <wp:lineTo x="0" y="0"/>
              </wp:wrapPolygon>
            </wp:wrapTight>
            <wp:docPr id="1" name="Picture 1" descr="The MD program 254 edit 3-7-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MD program 254 edit 3-7-5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38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gsanaUPC" w:hAnsi="AngsanaUPC" w:cs="AngsanaUPC"/>
          <w:b/>
          <w:bCs/>
          <w:sz w:val="32"/>
          <w:szCs w:val="32"/>
        </w:rPr>
        <w:t xml:space="preserve">     </w:t>
      </w:r>
    </w:p>
    <w:p w:rsidR="001C30B7" w:rsidRDefault="001C30B7" w:rsidP="001C30B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ngsanaUPC" w:hAnsi="AngsanaUPC" w:cs="AngsanaUPC"/>
          <w:sz w:val="32"/>
          <w:szCs w:val="32"/>
        </w:rPr>
      </w:pPr>
    </w:p>
    <w:p w:rsidR="001C30B7" w:rsidRDefault="001C30B7" w:rsidP="001C30B7">
      <w:pPr>
        <w:spacing w:after="0" w:line="480" w:lineRule="auto"/>
        <w:rPr>
          <w:rFonts w:ascii="AngsanaUPC" w:hAnsi="AngsanaUPC" w:cs="AngsanaUPC"/>
          <w:b/>
          <w:bCs/>
          <w:noProof/>
          <w:sz w:val="32"/>
          <w:szCs w:val="32"/>
        </w:rPr>
      </w:pPr>
    </w:p>
    <w:p w:rsidR="001C30B7" w:rsidRDefault="001C30B7" w:rsidP="001C30B7">
      <w:pPr>
        <w:spacing w:after="0" w:line="480" w:lineRule="auto"/>
        <w:rPr>
          <w:rFonts w:ascii="AngsanaUPC" w:hAnsi="AngsanaUPC" w:cs="AngsanaUPC"/>
          <w:b/>
          <w:bCs/>
          <w:noProof/>
          <w:sz w:val="32"/>
          <w:szCs w:val="32"/>
        </w:rPr>
      </w:pPr>
    </w:p>
    <w:p w:rsidR="001C30B7" w:rsidRPr="00BE6741" w:rsidRDefault="001C30B7" w:rsidP="001C30B7">
      <w:pPr>
        <w:spacing w:after="0" w:line="480" w:lineRule="auto"/>
        <w:rPr>
          <w:rFonts w:ascii="AngsanaUPC" w:hAnsi="AngsanaUPC" w:cs="AngsanaUPC"/>
          <w:spacing w:val="-6"/>
          <w:sz w:val="32"/>
          <w:szCs w:val="32"/>
        </w:rPr>
      </w:pPr>
      <w:r w:rsidRPr="00BE6741">
        <w:rPr>
          <w:rFonts w:ascii="AngsanaUPC" w:hAnsi="AngsanaUPC" w:cs="AngsanaUPC"/>
          <w:b/>
          <w:bCs/>
          <w:noProof/>
          <w:sz w:val="32"/>
          <w:szCs w:val="32"/>
        </w:rPr>
        <w:t xml:space="preserve">Table 1 </w:t>
      </w:r>
      <w:r w:rsidRPr="00BE6741">
        <w:rPr>
          <w:rFonts w:ascii="AngsanaUPC" w:hAnsi="AngsanaUPC" w:cs="AngsanaUPC"/>
          <w:noProof/>
          <w:sz w:val="32"/>
          <w:szCs w:val="32"/>
        </w:rPr>
        <w:t>Total and subscale PPOS scores according to gender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4"/>
        <w:gridCol w:w="2254"/>
        <w:gridCol w:w="2254"/>
        <w:gridCol w:w="2254"/>
      </w:tblGrid>
      <w:tr w:rsidR="001C30B7" w:rsidRPr="00BE6741" w:rsidTr="00FD3431">
        <w:tc>
          <w:tcPr>
            <w:tcW w:w="2254" w:type="dxa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Score (mean ± SD)</w:t>
            </w:r>
          </w:p>
        </w:tc>
        <w:tc>
          <w:tcPr>
            <w:tcW w:w="2254" w:type="dxa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Male</w:t>
            </w:r>
          </w:p>
        </w:tc>
        <w:tc>
          <w:tcPr>
            <w:tcW w:w="2254" w:type="dxa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Female</w:t>
            </w:r>
          </w:p>
        </w:tc>
        <w:tc>
          <w:tcPr>
            <w:tcW w:w="2254" w:type="dxa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i/>
                <w:iCs/>
                <w:sz w:val="32"/>
                <w:szCs w:val="32"/>
              </w:rPr>
              <w:t>P</w:t>
            </w:r>
            <w:r w:rsidRPr="00BE6741">
              <w:rPr>
                <w:rFonts w:ascii="AngsanaUPC" w:hAnsi="AngsanaUPC" w:cs="AngsanaUPC"/>
                <w:sz w:val="32"/>
                <w:szCs w:val="32"/>
              </w:rPr>
              <w:t xml:space="preserve"> value</w:t>
            </w:r>
          </w:p>
        </w:tc>
      </w:tr>
      <w:tr w:rsidR="001C30B7" w:rsidRPr="00BE6741" w:rsidTr="00FD3431">
        <w:tc>
          <w:tcPr>
            <w:tcW w:w="2254" w:type="dxa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Total PPOS</w:t>
            </w:r>
          </w:p>
        </w:tc>
        <w:tc>
          <w:tcPr>
            <w:tcW w:w="2254" w:type="dxa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3.768 ± 0.42</w:t>
            </w:r>
          </w:p>
        </w:tc>
        <w:tc>
          <w:tcPr>
            <w:tcW w:w="2254" w:type="dxa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3.856 ± 0.39</w:t>
            </w:r>
          </w:p>
        </w:tc>
        <w:tc>
          <w:tcPr>
            <w:tcW w:w="2254" w:type="dxa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0.014</w:t>
            </w:r>
          </w:p>
        </w:tc>
      </w:tr>
      <w:tr w:rsidR="001C30B7" w:rsidRPr="00BE6741" w:rsidTr="00FD3431">
        <w:tc>
          <w:tcPr>
            <w:tcW w:w="2254" w:type="dxa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Caring</w:t>
            </w:r>
          </w:p>
        </w:tc>
        <w:tc>
          <w:tcPr>
            <w:tcW w:w="2254" w:type="dxa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3.881 ± 0.5</w:t>
            </w:r>
          </w:p>
        </w:tc>
        <w:tc>
          <w:tcPr>
            <w:tcW w:w="2254" w:type="dxa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3.957 ± 0.42</w:t>
            </w:r>
          </w:p>
        </w:tc>
        <w:tc>
          <w:tcPr>
            <w:tcW w:w="2254" w:type="dxa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0.028</w:t>
            </w:r>
          </w:p>
        </w:tc>
      </w:tr>
      <w:tr w:rsidR="001C30B7" w:rsidRPr="00BE6741" w:rsidTr="00FD3431">
        <w:tc>
          <w:tcPr>
            <w:tcW w:w="2254" w:type="dxa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Sharing</w:t>
            </w:r>
          </w:p>
        </w:tc>
        <w:tc>
          <w:tcPr>
            <w:tcW w:w="2254" w:type="dxa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3.645 ± 0.47</w:t>
            </w:r>
          </w:p>
        </w:tc>
        <w:tc>
          <w:tcPr>
            <w:tcW w:w="2254" w:type="dxa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3.742 ± 0.48</w:t>
            </w:r>
          </w:p>
        </w:tc>
        <w:tc>
          <w:tcPr>
            <w:tcW w:w="2254" w:type="dxa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0.005</w:t>
            </w:r>
          </w:p>
        </w:tc>
      </w:tr>
    </w:tbl>
    <w:p w:rsidR="001C30B7" w:rsidRDefault="001C30B7" w:rsidP="001C30B7">
      <w:pPr>
        <w:widowControl w:val="0"/>
        <w:autoSpaceDE w:val="0"/>
        <w:autoSpaceDN w:val="0"/>
        <w:adjustRightInd w:val="0"/>
        <w:spacing w:after="0" w:line="48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  </w:t>
      </w:r>
    </w:p>
    <w:p w:rsidR="001C30B7" w:rsidRDefault="001C30B7" w:rsidP="001C30B7">
      <w:pPr>
        <w:widowControl w:val="0"/>
        <w:autoSpaceDE w:val="0"/>
        <w:autoSpaceDN w:val="0"/>
        <w:adjustRightInd w:val="0"/>
        <w:spacing w:after="0" w:line="480" w:lineRule="auto"/>
        <w:rPr>
          <w:rFonts w:ascii="AngsanaUPC" w:hAnsi="AngsanaUPC" w:cs="AngsanaUPC"/>
          <w:sz w:val="32"/>
          <w:szCs w:val="32"/>
        </w:rPr>
      </w:pPr>
    </w:p>
    <w:p w:rsidR="001C30B7" w:rsidRDefault="001C30B7" w:rsidP="001C30B7">
      <w:pPr>
        <w:widowControl w:val="0"/>
        <w:autoSpaceDE w:val="0"/>
        <w:autoSpaceDN w:val="0"/>
        <w:adjustRightInd w:val="0"/>
        <w:spacing w:after="0" w:line="480" w:lineRule="auto"/>
        <w:rPr>
          <w:rFonts w:ascii="AngsanaUPC" w:hAnsi="AngsanaUPC" w:cs="AngsanaUPC"/>
          <w:sz w:val="32"/>
          <w:szCs w:val="32"/>
        </w:rPr>
      </w:pPr>
    </w:p>
    <w:p w:rsidR="001C30B7" w:rsidRPr="00BE6741" w:rsidRDefault="001C30B7" w:rsidP="001C30B7">
      <w:pPr>
        <w:spacing w:after="0" w:line="480" w:lineRule="auto"/>
        <w:rPr>
          <w:rFonts w:ascii="AngsanaUPC" w:hAnsi="AngsanaUPC" w:cs="AngsanaUPC"/>
          <w:noProof/>
          <w:sz w:val="32"/>
          <w:szCs w:val="32"/>
          <w:cs/>
        </w:rPr>
      </w:pPr>
      <w:r>
        <w:rPr>
          <w:rFonts w:ascii="AngsanaUPC" w:hAnsi="AngsanaUPC" w:cs="AngsanaUPC"/>
          <w:b/>
          <w:bCs/>
          <w:sz w:val="32"/>
          <w:szCs w:val="32"/>
        </w:rPr>
        <w:lastRenderedPageBreak/>
        <w:t>Figure 2</w:t>
      </w:r>
      <w:r w:rsidRPr="00BE6741">
        <w:rPr>
          <w:rFonts w:ascii="AngsanaUPC" w:hAnsi="AngsanaUPC" w:cs="AngsanaUPC"/>
          <w:b/>
          <w:bCs/>
          <w:sz w:val="32"/>
          <w:szCs w:val="32"/>
        </w:rPr>
        <w:t xml:space="preserve"> </w:t>
      </w:r>
      <w:r w:rsidRPr="00BE6741">
        <w:rPr>
          <w:rFonts w:ascii="AngsanaUPC" w:hAnsi="AngsanaUPC" w:cs="AngsanaUPC"/>
          <w:sz w:val="32"/>
          <w:szCs w:val="32"/>
        </w:rPr>
        <w:t>Boxplot of the PPOS scores according to academic year.</w:t>
      </w:r>
    </w:p>
    <w:p w:rsidR="001C30B7" w:rsidRPr="00BE6741" w:rsidRDefault="001C30B7" w:rsidP="001C30B7">
      <w:pPr>
        <w:widowControl w:val="0"/>
        <w:autoSpaceDE w:val="0"/>
        <w:autoSpaceDN w:val="0"/>
        <w:adjustRightInd w:val="0"/>
        <w:spacing w:after="0" w:line="480" w:lineRule="auto"/>
        <w:rPr>
          <w:rFonts w:ascii="AngsanaUPC" w:hAnsi="AngsanaUPC" w:cs="AngsanaUPC"/>
          <w:sz w:val="32"/>
          <w:szCs w:val="32"/>
        </w:rPr>
      </w:pPr>
      <w:r w:rsidRPr="00BE6741">
        <w:rPr>
          <w:rFonts w:ascii="AngsanaUPC" w:hAnsi="AngsanaUPC" w:cs="AngsanaUPC"/>
          <w:noProof/>
          <w:sz w:val="32"/>
          <w:szCs w:val="32"/>
        </w:rPr>
        <w:drawing>
          <wp:inline distT="0" distB="0" distL="0" distR="0" wp14:anchorId="2E104C78" wp14:editId="425269A4">
            <wp:extent cx="3829050" cy="2828925"/>
            <wp:effectExtent l="0" t="0" r="0" b="9525"/>
            <wp:docPr id="3" name="Picture 3" descr="C:\Users\KHAW\Desktop\FAMMED\Rplot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HAW\Desktop\FAMMED\Rplot0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741">
        <w:rPr>
          <w:rFonts w:ascii="AngsanaUPC" w:hAnsi="AngsanaUPC" w:cs="AngsanaUPC"/>
          <w:sz w:val="32"/>
          <w:szCs w:val="32"/>
        </w:rPr>
        <w:t xml:space="preserve"> </w:t>
      </w:r>
    </w:p>
    <w:p w:rsidR="001C30B7" w:rsidRDefault="001C30B7" w:rsidP="001C30B7">
      <w:pPr>
        <w:spacing w:after="0" w:line="480" w:lineRule="auto"/>
        <w:rPr>
          <w:rFonts w:ascii="AngsanaUPC" w:hAnsi="AngsanaUPC" w:cs="AngsanaUPC"/>
          <w:b/>
          <w:bCs/>
          <w:sz w:val="32"/>
          <w:szCs w:val="32"/>
        </w:rPr>
      </w:pPr>
    </w:p>
    <w:p w:rsidR="001C30B7" w:rsidRDefault="001C30B7" w:rsidP="001C30B7">
      <w:pPr>
        <w:spacing w:after="0" w:line="480" w:lineRule="auto"/>
        <w:rPr>
          <w:rFonts w:ascii="AngsanaUPC" w:hAnsi="AngsanaUPC" w:cs="AngsanaUPC"/>
          <w:b/>
          <w:bCs/>
          <w:sz w:val="32"/>
          <w:szCs w:val="32"/>
        </w:rPr>
      </w:pPr>
    </w:p>
    <w:p w:rsidR="001C30B7" w:rsidRDefault="001C30B7" w:rsidP="001C30B7">
      <w:pPr>
        <w:spacing w:after="0" w:line="480" w:lineRule="auto"/>
        <w:rPr>
          <w:rFonts w:ascii="AngsanaUPC" w:hAnsi="AngsanaUPC" w:cs="AngsanaUPC"/>
          <w:b/>
          <w:bCs/>
          <w:sz w:val="32"/>
          <w:szCs w:val="32"/>
        </w:rPr>
      </w:pPr>
    </w:p>
    <w:p w:rsidR="001C30B7" w:rsidRDefault="001C30B7" w:rsidP="001C30B7">
      <w:pPr>
        <w:spacing w:after="0" w:line="480" w:lineRule="auto"/>
        <w:rPr>
          <w:rFonts w:ascii="AngsanaUPC" w:hAnsi="AngsanaUPC" w:cs="AngsanaUPC"/>
          <w:b/>
          <w:bCs/>
          <w:sz w:val="32"/>
          <w:szCs w:val="32"/>
        </w:rPr>
      </w:pPr>
    </w:p>
    <w:p w:rsidR="001C30B7" w:rsidRDefault="001C30B7" w:rsidP="001C30B7">
      <w:pPr>
        <w:spacing w:after="0" w:line="480" w:lineRule="auto"/>
        <w:rPr>
          <w:rFonts w:ascii="AngsanaUPC" w:hAnsi="AngsanaUPC" w:cs="AngsanaUPC"/>
          <w:b/>
          <w:bCs/>
          <w:sz w:val="32"/>
          <w:szCs w:val="32"/>
        </w:rPr>
      </w:pPr>
    </w:p>
    <w:p w:rsidR="001C30B7" w:rsidRDefault="001C30B7" w:rsidP="001C30B7">
      <w:pPr>
        <w:spacing w:after="0" w:line="480" w:lineRule="auto"/>
        <w:rPr>
          <w:rFonts w:ascii="AngsanaUPC" w:hAnsi="AngsanaUPC" w:cs="AngsanaUPC"/>
          <w:b/>
          <w:bCs/>
          <w:sz w:val="32"/>
          <w:szCs w:val="32"/>
        </w:rPr>
      </w:pPr>
    </w:p>
    <w:p w:rsidR="001C30B7" w:rsidRDefault="001C30B7" w:rsidP="001C30B7">
      <w:pPr>
        <w:spacing w:after="0" w:line="480" w:lineRule="auto"/>
        <w:rPr>
          <w:rFonts w:ascii="AngsanaUPC" w:hAnsi="AngsanaUPC" w:cs="AngsanaUPC"/>
          <w:b/>
          <w:bCs/>
          <w:sz w:val="32"/>
          <w:szCs w:val="32"/>
        </w:rPr>
      </w:pPr>
    </w:p>
    <w:p w:rsidR="001C30B7" w:rsidRDefault="001C30B7" w:rsidP="001C30B7">
      <w:pPr>
        <w:spacing w:after="0" w:line="480" w:lineRule="auto"/>
        <w:rPr>
          <w:rFonts w:ascii="AngsanaUPC" w:hAnsi="AngsanaUPC" w:cs="AngsanaUPC"/>
          <w:b/>
          <w:bCs/>
          <w:sz w:val="32"/>
          <w:szCs w:val="32"/>
        </w:rPr>
      </w:pPr>
    </w:p>
    <w:p w:rsidR="001C30B7" w:rsidRDefault="001C30B7" w:rsidP="001C30B7">
      <w:pPr>
        <w:spacing w:after="0" w:line="480" w:lineRule="auto"/>
        <w:rPr>
          <w:rFonts w:ascii="AngsanaUPC" w:hAnsi="AngsanaUPC" w:cs="AngsanaUPC"/>
          <w:b/>
          <w:bCs/>
          <w:sz w:val="32"/>
          <w:szCs w:val="32"/>
        </w:rPr>
      </w:pPr>
    </w:p>
    <w:p w:rsidR="001C30B7" w:rsidRPr="00BE6741" w:rsidRDefault="001C30B7" w:rsidP="001C30B7">
      <w:pPr>
        <w:spacing w:after="0" w:line="480" w:lineRule="auto"/>
        <w:rPr>
          <w:rFonts w:ascii="AngsanaUPC" w:hAnsi="AngsanaUPC" w:cs="AngsanaUPC"/>
          <w:sz w:val="32"/>
          <w:szCs w:val="32"/>
        </w:rPr>
      </w:pPr>
      <w:bookmarkStart w:id="0" w:name="_GoBack"/>
      <w:bookmarkEnd w:id="0"/>
      <w:r w:rsidRPr="00BE6741">
        <w:rPr>
          <w:rFonts w:ascii="AngsanaUPC" w:hAnsi="AngsanaUPC" w:cs="AngsanaUPC"/>
          <w:b/>
          <w:bCs/>
          <w:sz w:val="32"/>
          <w:szCs w:val="32"/>
        </w:rPr>
        <w:lastRenderedPageBreak/>
        <w:t xml:space="preserve">Table 2 </w:t>
      </w:r>
      <w:r w:rsidRPr="00BE6741">
        <w:rPr>
          <w:rFonts w:ascii="AngsanaUPC" w:hAnsi="AngsanaUPC" w:cs="AngsanaUPC"/>
          <w:sz w:val="32"/>
          <w:szCs w:val="32"/>
        </w:rPr>
        <w:t>PPOS scores according to academic year and gender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4"/>
        <w:gridCol w:w="2142"/>
        <w:gridCol w:w="2142"/>
        <w:gridCol w:w="2340"/>
        <w:gridCol w:w="1260"/>
      </w:tblGrid>
      <w:tr w:rsidR="001C30B7" w:rsidRPr="00BE6741" w:rsidTr="00FD3431">
        <w:trPr>
          <w:trHeight w:val="916"/>
        </w:trPr>
        <w:tc>
          <w:tcPr>
            <w:tcW w:w="1044" w:type="dxa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b/>
                <w:bCs/>
                <w:sz w:val="32"/>
                <w:szCs w:val="32"/>
              </w:rPr>
              <w:t>Year</w:t>
            </w:r>
          </w:p>
        </w:tc>
        <w:tc>
          <w:tcPr>
            <w:tcW w:w="2142" w:type="dxa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PPOS total </w:t>
            </w:r>
            <w:r w:rsidRPr="00BE6741">
              <w:rPr>
                <w:rFonts w:ascii="AngsanaUPC" w:hAnsi="AngsanaUPC" w:cs="AngsanaUPC"/>
                <w:sz w:val="32"/>
                <w:szCs w:val="32"/>
              </w:rPr>
              <w:t>score(mean ± SD)</w:t>
            </w:r>
          </w:p>
        </w:tc>
        <w:tc>
          <w:tcPr>
            <w:tcW w:w="2142" w:type="dxa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Male PPOS score </w:t>
            </w:r>
            <w:r w:rsidRPr="00BE6741">
              <w:rPr>
                <w:rFonts w:ascii="AngsanaUPC" w:hAnsi="AngsanaUPC" w:cs="AngsanaUPC"/>
                <w:sz w:val="32"/>
                <w:szCs w:val="32"/>
              </w:rPr>
              <w:t>(mean ± SD)</w:t>
            </w:r>
          </w:p>
        </w:tc>
        <w:tc>
          <w:tcPr>
            <w:tcW w:w="2340" w:type="dxa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b/>
                <w:bCs/>
                <w:sz w:val="32"/>
                <w:szCs w:val="32"/>
              </w:rPr>
              <w:t>Female PPOS score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(mean ± SD)</w:t>
            </w:r>
          </w:p>
        </w:tc>
        <w:tc>
          <w:tcPr>
            <w:tcW w:w="1260" w:type="dxa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b/>
                <w:bCs/>
                <w:i/>
                <w:iCs/>
                <w:sz w:val="32"/>
                <w:szCs w:val="32"/>
              </w:rPr>
              <w:t>P</w:t>
            </w:r>
            <w:r w:rsidRPr="00BE6741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value </w:t>
            </w:r>
          </w:p>
        </w:tc>
      </w:tr>
      <w:tr w:rsidR="001C30B7" w:rsidRPr="00BE6741" w:rsidTr="00FD3431">
        <w:tc>
          <w:tcPr>
            <w:tcW w:w="1044" w:type="dxa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2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3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4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5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6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Total</w:t>
            </w:r>
          </w:p>
        </w:tc>
        <w:tc>
          <w:tcPr>
            <w:tcW w:w="2142" w:type="dxa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3.675 ± 0.35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3.79 ± 0.41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3.997 ± 0.34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3.863 ± 0.42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4.079 ± 0.39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3.818 ± 0.41</w:t>
            </w:r>
          </w:p>
        </w:tc>
        <w:tc>
          <w:tcPr>
            <w:tcW w:w="2142" w:type="dxa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3.642 ± 0.4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3.69 ± 0.37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4.00 ± 0.33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3.835 ± 0.47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4.107 ± 0.39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3.768 ± 0.41</w:t>
            </w:r>
          </w:p>
        </w:tc>
        <w:tc>
          <w:tcPr>
            <w:tcW w:w="2340" w:type="dxa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3.714 ± 0.31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3.865 ± 0.43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3.995 ± 0.36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3.901 ± 0.35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4.063 ± 0.4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3.856 ± 0.39</w:t>
            </w:r>
          </w:p>
        </w:tc>
        <w:tc>
          <w:tcPr>
            <w:tcW w:w="1260" w:type="dxa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0.088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0.004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0.878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0.171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0.403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 xml:space="preserve">0.014 </w:t>
            </w:r>
          </w:p>
        </w:tc>
      </w:tr>
    </w:tbl>
    <w:p w:rsidR="00E75729" w:rsidRDefault="00E75729"/>
    <w:p w:rsidR="001C30B7" w:rsidRDefault="001C30B7"/>
    <w:p w:rsidR="001C30B7" w:rsidRDefault="001C30B7"/>
    <w:p w:rsidR="001C30B7" w:rsidRDefault="001C30B7"/>
    <w:p w:rsidR="001C30B7" w:rsidRDefault="001C30B7"/>
    <w:p w:rsidR="001C30B7" w:rsidRDefault="001C30B7"/>
    <w:p w:rsidR="001C30B7" w:rsidRDefault="001C30B7"/>
    <w:p w:rsidR="001C30B7" w:rsidRDefault="001C30B7"/>
    <w:p w:rsidR="001C30B7" w:rsidRDefault="001C30B7"/>
    <w:p w:rsidR="001C30B7" w:rsidRDefault="001C30B7"/>
    <w:p w:rsidR="001C30B7" w:rsidRDefault="001C30B7"/>
    <w:p w:rsidR="001C30B7" w:rsidRDefault="001C30B7"/>
    <w:p w:rsidR="001C30B7" w:rsidRPr="00BE6741" w:rsidRDefault="001C30B7" w:rsidP="001C30B7">
      <w:pPr>
        <w:spacing w:after="0" w:line="480" w:lineRule="auto"/>
        <w:rPr>
          <w:rFonts w:ascii="AngsanaUPC" w:hAnsi="AngsanaUPC" w:cs="AngsanaUPC"/>
          <w:sz w:val="32"/>
          <w:szCs w:val="32"/>
        </w:rPr>
      </w:pPr>
      <w:r w:rsidRPr="00BE6741">
        <w:rPr>
          <w:rFonts w:ascii="AngsanaUPC" w:hAnsi="AngsanaUPC" w:cs="AngsanaUPC"/>
          <w:b/>
          <w:bCs/>
          <w:sz w:val="32"/>
          <w:szCs w:val="32"/>
        </w:rPr>
        <w:lastRenderedPageBreak/>
        <w:t xml:space="preserve">Table 3 </w:t>
      </w:r>
      <w:r w:rsidRPr="00BE6741">
        <w:rPr>
          <w:rFonts w:ascii="AngsanaUPC" w:hAnsi="AngsanaUPC" w:cs="AngsanaUPC"/>
          <w:sz w:val="32"/>
          <w:szCs w:val="32"/>
        </w:rPr>
        <w:t>Summary of demographic data</w:t>
      </w:r>
      <w:r w:rsidRPr="00BE6741">
        <w:rPr>
          <w:rFonts w:ascii="AngsanaUPC" w:hAnsi="AngsanaUPC" w:cs="AngsanaUPC"/>
          <w:sz w:val="32"/>
          <w:szCs w:val="32"/>
          <w:cs/>
        </w:rPr>
        <w:t xml:space="preserve"> </w:t>
      </w:r>
      <w:r w:rsidRPr="00BE6741">
        <w:rPr>
          <w:rFonts w:ascii="AngsanaUPC" w:hAnsi="AngsanaUPC" w:cs="AngsanaUPC"/>
          <w:sz w:val="32"/>
          <w:szCs w:val="32"/>
        </w:rPr>
        <w:t>and total PPOS score.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5"/>
        <w:gridCol w:w="1817"/>
        <w:gridCol w:w="1920"/>
        <w:gridCol w:w="1344"/>
      </w:tblGrid>
      <w:tr w:rsidR="001C30B7" w:rsidRPr="00BE6741" w:rsidTr="00FD3431">
        <w:tc>
          <w:tcPr>
            <w:tcW w:w="4077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b/>
                <w:bCs/>
                <w:sz w:val="32"/>
                <w:szCs w:val="32"/>
              </w:rPr>
              <w:t>Factors</w:t>
            </w:r>
          </w:p>
        </w:tc>
        <w:tc>
          <w:tcPr>
            <w:tcW w:w="1843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b/>
                <w:bCs/>
                <w:sz w:val="32"/>
                <w:szCs w:val="32"/>
              </w:rPr>
              <w:t>Respondents (%)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b/>
                <w:bCs/>
                <w:sz w:val="32"/>
                <w:szCs w:val="32"/>
              </w:rPr>
              <w:t>N=520</w:t>
            </w:r>
          </w:p>
        </w:tc>
        <w:tc>
          <w:tcPr>
            <w:tcW w:w="1985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b/>
                <w:bCs/>
                <w:sz w:val="32"/>
                <w:szCs w:val="32"/>
              </w:rPr>
              <w:t>PPOS total score (mean ± SD)</w:t>
            </w:r>
          </w:p>
        </w:tc>
        <w:tc>
          <w:tcPr>
            <w:tcW w:w="1381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b/>
                <w:bCs/>
                <w:i/>
                <w:iCs/>
                <w:sz w:val="32"/>
                <w:szCs w:val="32"/>
              </w:rPr>
              <w:t>P</w:t>
            </w:r>
            <w:r w:rsidRPr="00BE6741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value</w:t>
            </w:r>
          </w:p>
        </w:tc>
      </w:tr>
      <w:tr w:rsidR="001C30B7" w:rsidRPr="00BE6741" w:rsidTr="00FD3431">
        <w:tc>
          <w:tcPr>
            <w:tcW w:w="4077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b/>
                <w:bCs/>
                <w:sz w:val="32"/>
                <w:szCs w:val="32"/>
              </w:rPr>
              <w:t>GPA</w:t>
            </w:r>
          </w:p>
        </w:tc>
        <w:tc>
          <w:tcPr>
            <w:tcW w:w="1843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381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0.011</w:t>
            </w:r>
          </w:p>
        </w:tc>
      </w:tr>
      <w:tr w:rsidR="001C30B7" w:rsidRPr="00BE6741" w:rsidTr="00FD3431">
        <w:tc>
          <w:tcPr>
            <w:tcW w:w="4077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Times New Roman" w:hAnsi="Times New Roman" w:cs="Times New Roman"/>
                <w:sz w:val="32"/>
                <w:szCs w:val="32"/>
              </w:rPr>
              <w:t>≤</w:t>
            </w:r>
            <w:r w:rsidRPr="00BE6741">
              <w:rPr>
                <w:rFonts w:ascii="AngsanaUPC" w:hAnsi="AngsanaUPC" w:cs="AngsanaUPC"/>
                <w:sz w:val="32"/>
                <w:szCs w:val="32"/>
              </w:rPr>
              <w:t>3.25</w:t>
            </w:r>
          </w:p>
        </w:tc>
        <w:tc>
          <w:tcPr>
            <w:tcW w:w="1843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166 (32)</w:t>
            </w:r>
          </w:p>
        </w:tc>
        <w:tc>
          <w:tcPr>
            <w:tcW w:w="1985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3.734 ± 0.39</w:t>
            </w:r>
          </w:p>
        </w:tc>
        <w:tc>
          <w:tcPr>
            <w:tcW w:w="1381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1C30B7" w:rsidRPr="00BE6741" w:rsidTr="00FD3431">
        <w:tc>
          <w:tcPr>
            <w:tcW w:w="4077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3.26-3.50</w:t>
            </w:r>
          </w:p>
        </w:tc>
        <w:tc>
          <w:tcPr>
            <w:tcW w:w="1843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128 (25)</w:t>
            </w:r>
          </w:p>
        </w:tc>
        <w:tc>
          <w:tcPr>
            <w:tcW w:w="1985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3.844 ± 0.42</w:t>
            </w:r>
          </w:p>
        </w:tc>
        <w:tc>
          <w:tcPr>
            <w:tcW w:w="1381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1C30B7" w:rsidRPr="00BE6741" w:rsidTr="00FD3431">
        <w:tc>
          <w:tcPr>
            <w:tcW w:w="4077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Times New Roman" w:hAnsi="Times New Roman" w:cs="Times New Roman"/>
                <w:sz w:val="32"/>
                <w:szCs w:val="32"/>
              </w:rPr>
              <w:t>≥</w:t>
            </w:r>
            <w:r w:rsidRPr="00BE6741">
              <w:rPr>
                <w:rFonts w:ascii="AngsanaUPC" w:hAnsi="AngsanaUPC" w:cs="AngsanaUPC"/>
                <w:sz w:val="32"/>
                <w:szCs w:val="32"/>
              </w:rPr>
              <w:t>3.51</w:t>
            </w:r>
          </w:p>
        </w:tc>
        <w:tc>
          <w:tcPr>
            <w:tcW w:w="1843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157 (30)</w:t>
            </w:r>
          </w:p>
        </w:tc>
        <w:tc>
          <w:tcPr>
            <w:tcW w:w="1985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3.861 ± 0.42</w:t>
            </w:r>
          </w:p>
        </w:tc>
        <w:tc>
          <w:tcPr>
            <w:tcW w:w="1381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1C30B7" w:rsidRPr="00BE6741" w:rsidTr="00FD3431">
        <w:tc>
          <w:tcPr>
            <w:tcW w:w="4077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NA</w:t>
            </w:r>
          </w:p>
        </w:tc>
        <w:tc>
          <w:tcPr>
            <w:tcW w:w="1843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69 (13)</w:t>
            </w:r>
          </w:p>
        </w:tc>
        <w:tc>
          <w:tcPr>
            <w:tcW w:w="1985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381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1C30B7" w:rsidRPr="00BE6741" w:rsidTr="00FD3431">
        <w:tc>
          <w:tcPr>
            <w:tcW w:w="4077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b/>
                <w:bCs/>
                <w:sz w:val="32"/>
                <w:szCs w:val="32"/>
              </w:rPr>
              <w:t>Mean expenditure per month (Baht)</w:t>
            </w:r>
            <w:r w:rsidRPr="00BE6741">
              <w:rPr>
                <w:rFonts w:ascii="AngsanaUPC" w:hAnsi="AngsanaUPC" w:cs="AngsanaUPC"/>
                <w:b/>
                <w:bCs/>
                <w:sz w:val="32"/>
                <w:szCs w:val="32"/>
                <w:vertAlign w:val="superscript"/>
              </w:rPr>
              <w:t>#</w:t>
            </w:r>
          </w:p>
        </w:tc>
        <w:tc>
          <w:tcPr>
            <w:tcW w:w="1843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381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0.472</w:t>
            </w:r>
          </w:p>
        </w:tc>
      </w:tr>
      <w:tr w:rsidR="001C30B7" w:rsidRPr="00BE6741" w:rsidTr="00FD3431">
        <w:tc>
          <w:tcPr>
            <w:tcW w:w="4077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Times New Roman" w:hAnsi="Times New Roman" w:cs="Times New Roman"/>
                <w:sz w:val="32"/>
                <w:szCs w:val="32"/>
              </w:rPr>
              <w:t>≤</w:t>
            </w:r>
            <w:r w:rsidRPr="00BE6741">
              <w:rPr>
                <w:rFonts w:ascii="AngsanaUPC" w:hAnsi="AngsanaUPC" w:cs="AngsanaUPC"/>
                <w:sz w:val="32"/>
                <w:szCs w:val="32"/>
              </w:rPr>
              <w:t>6,000</w:t>
            </w:r>
          </w:p>
        </w:tc>
        <w:tc>
          <w:tcPr>
            <w:tcW w:w="1843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243 (47)</w:t>
            </w:r>
          </w:p>
        </w:tc>
        <w:tc>
          <w:tcPr>
            <w:tcW w:w="1985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3.776 ± 0.38</w:t>
            </w:r>
          </w:p>
        </w:tc>
        <w:tc>
          <w:tcPr>
            <w:tcW w:w="1381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1C30B7" w:rsidRPr="00BE6741" w:rsidTr="00FD3431">
        <w:tc>
          <w:tcPr>
            <w:tcW w:w="4077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6,000-9000</w:t>
            </w:r>
          </w:p>
        </w:tc>
        <w:tc>
          <w:tcPr>
            <w:tcW w:w="1843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170 (32)</w:t>
            </w:r>
          </w:p>
        </w:tc>
        <w:tc>
          <w:tcPr>
            <w:tcW w:w="1985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3.849 ± 0.44</w:t>
            </w:r>
          </w:p>
        </w:tc>
        <w:tc>
          <w:tcPr>
            <w:tcW w:w="1381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1C30B7" w:rsidRPr="00BE6741" w:rsidTr="00FD3431">
        <w:tc>
          <w:tcPr>
            <w:tcW w:w="4077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Times New Roman" w:hAnsi="Times New Roman" w:cs="Times New Roman"/>
                <w:sz w:val="32"/>
                <w:szCs w:val="32"/>
              </w:rPr>
              <w:t>≥</w:t>
            </w:r>
            <w:r w:rsidRPr="00BE6741">
              <w:rPr>
                <w:rFonts w:ascii="AngsanaUPC" w:hAnsi="AngsanaUPC" w:cs="AngsanaUPC"/>
                <w:sz w:val="32"/>
                <w:szCs w:val="32"/>
              </w:rPr>
              <w:t>9000</w:t>
            </w:r>
          </w:p>
        </w:tc>
        <w:tc>
          <w:tcPr>
            <w:tcW w:w="1843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87 (17)</w:t>
            </w:r>
          </w:p>
        </w:tc>
        <w:tc>
          <w:tcPr>
            <w:tcW w:w="1985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3.851 ± 0.41</w:t>
            </w:r>
          </w:p>
        </w:tc>
        <w:tc>
          <w:tcPr>
            <w:tcW w:w="1381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1C30B7" w:rsidRPr="00BE6741" w:rsidTr="00FD3431">
        <w:tc>
          <w:tcPr>
            <w:tcW w:w="4077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NA</w:t>
            </w:r>
          </w:p>
        </w:tc>
        <w:tc>
          <w:tcPr>
            <w:tcW w:w="1843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20 (14)</w:t>
            </w:r>
          </w:p>
        </w:tc>
        <w:tc>
          <w:tcPr>
            <w:tcW w:w="1985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381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1C30B7" w:rsidRPr="00BE6741" w:rsidTr="00FD3431">
        <w:tc>
          <w:tcPr>
            <w:tcW w:w="4077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b/>
                <w:bCs/>
                <w:sz w:val="32"/>
                <w:szCs w:val="32"/>
              </w:rPr>
              <w:t>Hometown</w:t>
            </w:r>
          </w:p>
        </w:tc>
        <w:tc>
          <w:tcPr>
            <w:tcW w:w="1843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381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0.914</w:t>
            </w:r>
          </w:p>
        </w:tc>
      </w:tr>
      <w:tr w:rsidR="001C30B7" w:rsidRPr="00BE6741" w:rsidTr="00FD3431">
        <w:tc>
          <w:tcPr>
            <w:tcW w:w="4077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Municipality*</w:t>
            </w:r>
          </w:p>
        </w:tc>
        <w:tc>
          <w:tcPr>
            <w:tcW w:w="1843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354 (68)</w:t>
            </w:r>
          </w:p>
        </w:tc>
        <w:tc>
          <w:tcPr>
            <w:tcW w:w="1985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3.818 ± 0.4</w:t>
            </w:r>
          </w:p>
        </w:tc>
        <w:tc>
          <w:tcPr>
            <w:tcW w:w="1381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1C30B7" w:rsidRPr="00BE6741" w:rsidTr="00FD3431">
        <w:tc>
          <w:tcPr>
            <w:tcW w:w="4077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lastRenderedPageBreak/>
              <w:t>Non-municipality</w:t>
            </w:r>
          </w:p>
        </w:tc>
        <w:tc>
          <w:tcPr>
            <w:tcW w:w="1843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166 (32)</w:t>
            </w:r>
          </w:p>
        </w:tc>
        <w:tc>
          <w:tcPr>
            <w:tcW w:w="1985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3.816 ± 0.41</w:t>
            </w:r>
          </w:p>
        </w:tc>
        <w:tc>
          <w:tcPr>
            <w:tcW w:w="1381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1C30B7" w:rsidRPr="00BE6741" w:rsidTr="00FD3431">
        <w:tc>
          <w:tcPr>
            <w:tcW w:w="4077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b/>
                <w:bCs/>
                <w:sz w:val="32"/>
                <w:szCs w:val="32"/>
              </w:rPr>
              <w:t>Resident during study period</w:t>
            </w:r>
          </w:p>
        </w:tc>
        <w:tc>
          <w:tcPr>
            <w:tcW w:w="1843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381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0.677</w:t>
            </w:r>
          </w:p>
        </w:tc>
      </w:tr>
      <w:tr w:rsidR="001C30B7" w:rsidRPr="00BE6741" w:rsidTr="00FD3431">
        <w:tc>
          <w:tcPr>
            <w:tcW w:w="4077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Dormitory</w:t>
            </w:r>
          </w:p>
        </w:tc>
        <w:tc>
          <w:tcPr>
            <w:tcW w:w="1843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409 (79)</w:t>
            </w:r>
          </w:p>
        </w:tc>
        <w:tc>
          <w:tcPr>
            <w:tcW w:w="1985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3.821 ± 0.4</w:t>
            </w:r>
          </w:p>
        </w:tc>
        <w:tc>
          <w:tcPr>
            <w:tcW w:w="1381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1C30B7" w:rsidRPr="00BE6741" w:rsidTr="00FD3431">
        <w:tc>
          <w:tcPr>
            <w:tcW w:w="4077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House</w:t>
            </w:r>
          </w:p>
        </w:tc>
        <w:tc>
          <w:tcPr>
            <w:tcW w:w="1843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86 (16)</w:t>
            </w:r>
          </w:p>
        </w:tc>
        <w:tc>
          <w:tcPr>
            <w:tcW w:w="1985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3.787 ± 0.43</w:t>
            </w:r>
          </w:p>
        </w:tc>
        <w:tc>
          <w:tcPr>
            <w:tcW w:w="1381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1C30B7" w:rsidRPr="00BE6741" w:rsidTr="00FD3431">
        <w:tc>
          <w:tcPr>
            <w:tcW w:w="4077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Dormitory and house</w:t>
            </w:r>
          </w:p>
        </w:tc>
        <w:tc>
          <w:tcPr>
            <w:tcW w:w="1843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25 (5)</w:t>
            </w:r>
          </w:p>
        </w:tc>
        <w:tc>
          <w:tcPr>
            <w:tcW w:w="1985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3.86 ± 0.46</w:t>
            </w:r>
          </w:p>
        </w:tc>
        <w:tc>
          <w:tcPr>
            <w:tcW w:w="1381" w:type="dxa"/>
            <w:shd w:val="clear" w:color="auto" w:fill="auto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</w:tbl>
    <w:p w:rsidR="001C30B7" w:rsidRDefault="001C30B7"/>
    <w:p w:rsidR="001C30B7" w:rsidRPr="00BE6741" w:rsidRDefault="001C30B7" w:rsidP="001C30B7">
      <w:pPr>
        <w:spacing w:after="0" w:line="480" w:lineRule="auto"/>
        <w:rPr>
          <w:rFonts w:ascii="AngsanaUPC" w:hAnsi="AngsanaUPC" w:cs="AngsanaUPC"/>
          <w:sz w:val="32"/>
          <w:szCs w:val="32"/>
        </w:rPr>
      </w:pPr>
      <w:r w:rsidRPr="00BE6741">
        <w:rPr>
          <w:rFonts w:ascii="AngsanaUPC" w:hAnsi="AngsanaUPC" w:cs="AngsanaUPC"/>
          <w:b/>
          <w:bCs/>
          <w:sz w:val="32"/>
          <w:szCs w:val="32"/>
        </w:rPr>
        <w:t xml:space="preserve">Table 4 </w:t>
      </w:r>
      <w:r w:rsidRPr="00BE6741">
        <w:rPr>
          <w:rFonts w:ascii="AngsanaUPC" w:hAnsi="AngsanaUPC" w:cs="AngsanaUPC"/>
          <w:sz w:val="32"/>
          <w:szCs w:val="32"/>
        </w:rPr>
        <w:t xml:space="preserve">Multiple regression analysis of PPOS scores by demographic characteristics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  <w:gridCol w:w="1346"/>
        <w:gridCol w:w="1347"/>
        <w:gridCol w:w="1255"/>
      </w:tblGrid>
      <w:tr w:rsidR="001C30B7" w:rsidRPr="00BE6741" w:rsidTr="00FD3431">
        <w:tc>
          <w:tcPr>
            <w:tcW w:w="3539" w:type="dxa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b/>
                <w:bCs/>
                <w:sz w:val="32"/>
                <w:szCs w:val="32"/>
              </w:rPr>
              <w:t>Factor</w:t>
            </w:r>
          </w:p>
        </w:tc>
        <w:tc>
          <w:tcPr>
            <w:tcW w:w="1346" w:type="dxa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b/>
                <w:bCs/>
                <w:sz w:val="32"/>
                <w:szCs w:val="32"/>
              </w:rPr>
              <w:t>Estimate</w:t>
            </w:r>
          </w:p>
        </w:tc>
        <w:tc>
          <w:tcPr>
            <w:tcW w:w="1347" w:type="dxa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b/>
                <w:bCs/>
                <w:sz w:val="32"/>
                <w:szCs w:val="32"/>
              </w:rPr>
              <w:t>SE</w:t>
            </w:r>
          </w:p>
        </w:tc>
        <w:tc>
          <w:tcPr>
            <w:tcW w:w="1255" w:type="dxa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b/>
                <w:bCs/>
                <w:i/>
                <w:iCs/>
                <w:sz w:val="32"/>
                <w:szCs w:val="32"/>
              </w:rPr>
              <w:t>P</w:t>
            </w:r>
            <w:r w:rsidRPr="00BE6741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value</w:t>
            </w:r>
          </w:p>
        </w:tc>
      </w:tr>
      <w:tr w:rsidR="001C30B7" w:rsidRPr="00BE6741" w:rsidTr="00FD3431">
        <w:tc>
          <w:tcPr>
            <w:tcW w:w="3539" w:type="dxa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Gender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Academic year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GPA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Hometown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Mean expenditure per month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Residence during study period</w:t>
            </w:r>
          </w:p>
        </w:tc>
        <w:tc>
          <w:tcPr>
            <w:tcW w:w="1346" w:type="dxa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0.089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0.090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0.069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-0.003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0.015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-0.007</w:t>
            </w:r>
          </w:p>
        </w:tc>
        <w:tc>
          <w:tcPr>
            <w:tcW w:w="1347" w:type="dxa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0.038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0.016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0.023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0.043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0.026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0.038</w:t>
            </w:r>
          </w:p>
        </w:tc>
        <w:tc>
          <w:tcPr>
            <w:tcW w:w="1255" w:type="dxa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0.021*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0.000*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0.003*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0.947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0.566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</w:rPr>
              <w:t>0.859</w:t>
            </w:r>
          </w:p>
        </w:tc>
      </w:tr>
      <w:tr w:rsidR="001C30B7" w:rsidRPr="00BE6741" w:rsidTr="00FD3431">
        <w:tc>
          <w:tcPr>
            <w:tcW w:w="7487" w:type="dxa"/>
            <w:gridSpan w:val="4"/>
          </w:tcPr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  <w:lang w:val="pt-BR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  <w:lang w:val="pt-BR"/>
              </w:rPr>
              <w:t>Estimate = 3.219; SE</w:t>
            </w:r>
            <w:r w:rsidRPr="00BE6741">
              <w:rPr>
                <w:rFonts w:ascii="AngsanaUPC" w:hAnsi="AngsanaUPC" w:cs="AngsanaUPC"/>
                <w:sz w:val="32"/>
                <w:szCs w:val="32"/>
                <w:vertAlign w:val="subscript"/>
                <w:lang w:val="pt-BR"/>
              </w:rPr>
              <w:t>est</w:t>
            </w:r>
            <w:r w:rsidRPr="00BE6741">
              <w:rPr>
                <w:rFonts w:ascii="AngsanaUPC" w:hAnsi="AngsanaUPC" w:cs="AngsanaUPC"/>
                <w:sz w:val="32"/>
                <w:szCs w:val="32"/>
                <w:lang w:val="pt-BR"/>
              </w:rPr>
              <w:t xml:space="preserve"> = ±0.125</w:t>
            </w:r>
          </w:p>
          <w:p w:rsidR="001C30B7" w:rsidRPr="00BE6741" w:rsidRDefault="001C30B7" w:rsidP="00FD3431">
            <w:pPr>
              <w:spacing w:after="0" w:line="480" w:lineRule="auto"/>
              <w:rPr>
                <w:rFonts w:ascii="AngsanaUPC" w:hAnsi="AngsanaUPC" w:cs="AngsanaUPC"/>
                <w:sz w:val="32"/>
                <w:szCs w:val="32"/>
                <w:lang w:val="pt-BR"/>
              </w:rPr>
            </w:pPr>
            <w:r w:rsidRPr="00BE6741">
              <w:rPr>
                <w:rFonts w:ascii="AngsanaUPC" w:hAnsi="AngsanaUPC" w:cs="AngsanaUPC"/>
                <w:sz w:val="32"/>
                <w:szCs w:val="32"/>
                <w:lang w:val="pt-BR"/>
              </w:rPr>
              <w:t>R = 0.394, R</w:t>
            </w:r>
            <w:r w:rsidRPr="00BE6741">
              <w:rPr>
                <w:rFonts w:ascii="AngsanaUPC" w:hAnsi="AngsanaUPC" w:cs="AngsanaUPC"/>
                <w:sz w:val="32"/>
                <w:szCs w:val="32"/>
                <w:vertAlign w:val="superscript"/>
                <w:lang w:val="pt-BR"/>
              </w:rPr>
              <w:t>2</w:t>
            </w:r>
            <w:r w:rsidRPr="00BE6741">
              <w:rPr>
                <w:rFonts w:ascii="AngsanaUPC" w:hAnsi="AngsanaUPC" w:cs="AngsanaUPC"/>
                <w:sz w:val="32"/>
                <w:szCs w:val="32"/>
                <w:lang w:val="pt-BR"/>
              </w:rPr>
              <w:t xml:space="preserve"> = 0.1546; </w:t>
            </w:r>
            <w:r w:rsidRPr="00BE6741">
              <w:rPr>
                <w:rFonts w:ascii="AngsanaUPC" w:hAnsi="AngsanaUPC" w:cs="AngsanaUPC"/>
                <w:i/>
                <w:iCs/>
                <w:sz w:val="32"/>
                <w:szCs w:val="32"/>
                <w:lang w:val="pt-BR"/>
              </w:rPr>
              <w:t>P</w:t>
            </w:r>
            <w:r w:rsidRPr="00BE6741">
              <w:rPr>
                <w:rFonts w:ascii="AngsanaUPC" w:hAnsi="AngsanaUPC" w:cs="AngsanaUPC"/>
                <w:sz w:val="32"/>
                <w:szCs w:val="32"/>
                <w:lang w:val="pt-BR"/>
              </w:rPr>
              <w:t xml:space="preserve"> value = 0.000</w:t>
            </w:r>
          </w:p>
        </w:tc>
      </w:tr>
    </w:tbl>
    <w:p w:rsidR="001C30B7" w:rsidRPr="00BE6741" w:rsidRDefault="001C30B7" w:rsidP="001C30B7">
      <w:pPr>
        <w:spacing w:after="0" w:line="480" w:lineRule="auto"/>
        <w:rPr>
          <w:rFonts w:ascii="AngsanaUPC" w:hAnsi="AngsanaUPC" w:cs="AngsanaUPC"/>
          <w:bCs/>
          <w:sz w:val="32"/>
          <w:szCs w:val="32"/>
        </w:rPr>
      </w:pPr>
      <w:r w:rsidRPr="00BE6741">
        <w:rPr>
          <w:rFonts w:ascii="AngsanaUPC" w:hAnsi="AngsanaUPC" w:cs="AngsanaUPC"/>
          <w:bCs/>
          <w:sz w:val="32"/>
          <w:szCs w:val="32"/>
        </w:rPr>
        <w:lastRenderedPageBreak/>
        <w:t>* Statistically significant.</w:t>
      </w:r>
    </w:p>
    <w:p w:rsidR="001C30B7" w:rsidRDefault="001C30B7"/>
    <w:sectPr w:rsidR="001C30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0B7"/>
    <w:rsid w:val="001C30B7"/>
    <w:rsid w:val="00E7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B8765-C07C-4C10-B3D4-AF0CB71A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0B7"/>
    <w:pPr>
      <w:spacing w:after="200" w:line="276" w:lineRule="auto"/>
    </w:pPr>
    <w:rPr>
      <w:rFonts w:ascii="Calibri" w:eastAsia="Times New Roman" w:hAnsi="Calibri"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2016-12-25T09:09:00Z</dcterms:created>
  <dcterms:modified xsi:type="dcterms:W3CDTF">2016-12-25T09:16:00Z</dcterms:modified>
</cp:coreProperties>
</file>